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8E111" w14:textId="72E6896C" w:rsidR="004648AC" w:rsidRPr="00E42224" w:rsidRDefault="004648AC" w:rsidP="00E42224">
      <w:pPr>
        <w:pStyle w:val="Overskrift1"/>
        <w:jc w:val="center"/>
        <w:rPr>
          <w:rFonts w:ascii="DepCentury Old Style" w:hAnsi="DepCentury Old Style"/>
          <w:b/>
          <w:caps/>
          <w:color w:val="000000" w:themeColor="text1"/>
          <w:kern w:val="2"/>
          <w:sz w:val="52"/>
        </w:rPr>
      </w:pPr>
      <w:r w:rsidRPr="004648AC">
        <w:rPr>
          <w:rFonts w:ascii="DepCentury Old Style" w:hAnsi="DepCentury Old Style"/>
          <w:b/>
          <w:color w:val="000000" w:themeColor="text1"/>
          <w:sz w:val="52"/>
        </w:rPr>
        <w:t>Fullmakt til stortingsrepresentanter</w:t>
      </w:r>
      <w:r w:rsidR="006B3719">
        <w:rPr>
          <w:rFonts w:ascii="DepCentury Old Style" w:hAnsi="DepCentury Old Style"/>
          <w:b/>
          <w:color w:val="000000" w:themeColor="text1"/>
          <w:sz w:val="52"/>
        </w:rPr>
        <w:t xml:space="preserve"> </w:t>
      </w:r>
      <w:r w:rsidRPr="004648AC">
        <w:rPr>
          <w:rFonts w:ascii="DepCentury Old Style" w:hAnsi="DepCentury Old Style"/>
          <w:b/>
          <w:color w:val="000000" w:themeColor="text1"/>
          <w:kern w:val="24"/>
          <w:sz w:val="52"/>
        </w:rPr>
        <w:t>valgt for perioden 2025 – 2029</w:t>
      </w:r>
      <w:r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fra</w:t>
      </w:r>
    </w:p>
    <w:p w14:paraId="5373F82A" w14:textId="3A55D7E5" w:rsidR="006D0029" w:rsidRDefault="00D67B4C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  <w:r>
        <w:rPr>
          <w:rFonts w:ascii="DepCentury Old Style" w:hAnsi="DepCentury Old Style"/>
          <w:b/>
          <w:color w:val="000000" w:themeColor="text1"/>
          <w:kern w:val="24"/>
          <w:sz w:val="52"/>
        </w:rPr>
        <w:t>Vest-Agder</w:t>
      </w:r>
      <w:r w:rsidR="006D0029"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valgdistrikt</w:t>
      </w:r>
    </w:p>
    <w:p w14:paraId="566418A9" w14:textId="77777777" w:rsidR="004648AC" w:rsidRDefault="004648AC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3022BD20" w14:textId="444B4EFD" w:rsidR="004648AC" w:rsidRPr="00A81351" w:rsidRDefault="004648AC" w:rsidP="004648AC">
      <w:pPr>
        <w:rPr>
          <w:rFonts w:ascii="DepCentury Old Style" w:hAnsi="DepCentury Old Style"/>
        </w:rPr>
      </w:pPr>
      <w:proofErr w:type="spellStart"/>
      <w:r>
        <w:rPr>
          <w:rFonts w:ascii="DepCentury Old Style" w:hAnsi="DepCentury Old Style"/>
        </w:rPr>
        <w:t>Distriktsvalgstyret</w:t>
      </w:r>
      <w:proofErr w:type="spellEnd"/>
      <w:r>
        <w:rPr>
          <w:rFonts w:ascii="DepCentury Old Style" w:hAnsi="DepCentury Old Style"/>
        </w:rPr>
        <w:t xml:space="preserve"> har på bakgrunn av valgoppgjøret i </w:t>
      </w:r>
      <w:r w:rsidR="00D67B4C">
        <w:rPr>
          <w:rFonts w:ascii="DepCentury Old Style" w:hAnsi="DepCentury Old Style"/>
        </w:rPr>
        <w:t>Vest-Agder</w:t>
      </w:r>
      <w:r>
        <w:rPr>
          <w:rFonts w:ascii="DepCentury Old Style" w:hAnsi="DepCentury Old Style"/>
        </w:rPr>
        <w:t xml:space="preserve"> valgdistrikt og Valgdirektoratets beregning av utjevningsmandater, kåret direktevalgte representanter og </w:t>
      </w:r>
      <w:r w:rsidRPr="00A81351">
        <w:rPr>
          <w:rFonts w:ascii="DepCentury Old Style" w:hAnsi="DepCentury Old Style"/>
        </w:rPr>
        <w:t>utjevningsrepresentant</w:t>
      </w:r>
      <w:r>
        <w:rPr>
          <w:rFonts w:ascii="DepCentury Old Style" w:hAnsi="DepCentury Old Style"/>
        </w:rPr>
        <w:t xml:space="preserve"> fra valgdistriktet, inkludert vararepresentanter.  </w:t>
      </w:r>
    </w:p>
    <w:p w14:paraId="3FBE2FE5" w14:textId="77777777" w:rsidR="004648AC" w:rsidRPr="00A81351" w:rsidRDefault="004648AC" w:rsidP="004648AC">
      <w:pPr>
        <w:rPr>
          <w:rFonts w:ascii="DepCentury Old Style" w:hAnsi="DepCentury Old Style"/>
        </w:rPr>
      </w:pPr>
    </w:p>
    <w:p w14:paraId="590CD9D3" w14:textId="7E4031AA" w:rsidR="004648AC" w:rsidRDefault="004648AC" w:rsidP="004648AC">
      <w:pPr>
        <w:rPr>
          <w:rFonts w:ascii="DepCentury Old Style" w:hAnsi="DepCentury Old Style"/>
        </w:rPr>
      </w:pPr>
      <w:r>
        <w:rPr>
          <w:rFonts w:ascii="DepCentury Old Style" w:hAnsi="DepCentury Old Style"/>
        </w:rPr>
        <w:t>F</w:t>
      </w:r>
      <w:r w:rsidRPr="00A81351">
        <w:rPr>
          <w:rFonts w:ascii="DepCentury Old Style" w:hAnsi="DepCentury Old Style"/>
        </w:rPr>
        <w:t>ølgende personer kåret til stortingsrepresentanter og vararepresentanter (utjevningsrepresentanten er angitt med *):</w:t>
      </w:r>
    </w:p>
    <w:p w14:paraId="232A5C75" w14:textId="77777777" w:rsidR="004648AC" w:rsidRDefault="004648AC" w:rsidP="004648AC">
      <w:pPr>
        <w:rPr>
          <w:rFonts w:ascii="DepCentury Old Style" w:hAnsi="DepCentury Old Style"/>
        </w:rPr>
      </w:pPr>
    </w:p>
    <w:p w14:paraId="58D1AFC1" w14:textId="77777777" w:rsidR="004648AC" w:rsidRDefault="004648AC" w:rsidP="004648AC">
      <w:pPr>
        <w:rPr>
          <w:rFonts w:ascii="DepCentury Old Style" w:hAnsi="DepCentury Old Style"/>
        </w:rPr>
      </w:pPr>
    </w:p>
    <w:p w14:paraId="48601B17" w14:textId="7383ED74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  <w:r w:rsidRPr="00A81351">
        <w:rPr>
          <w:rFonts w:ascii="DepCentury Old Style" w:hAnsi="DepCentury Old Style"/>
          <w:b/>
          <w:sz w:val="32"/>
        </w:rPr>
        <w:t>Representanter</w:t>
      </w:r>
      <w:r>
        <w:rPr>
          <w:rFonts w:ascii="DepCentury Old Style" w:hAnsi="DepCentury Old Style"/>
          <w:b/>
          <w:sz w:val="32"/>
        </w:rPr>
        <w:t>:</w:t>
      </w:r>
    </w:p>
    <w:p w14:paraId="41E8F936" w14:textId="77777777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5"/>
        <w:gridCol w:w="5465"/>
        <w:gridCol w:w="3012"/>
      </w:tblGrid>
      <w:tr w:rsidR="004648AC" w14:paraId="3C09CD2F" w14:textId="77777777" w:rsidTr="00A27178">
        <w:tc>
          <w:tcPr>
            <w:tcW w:w="585" w:type="dxa"/>
          </w:tcPr>
          <w:p w14:paraId="22368F4D" w14:textId="4BAF9174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65" w:type="dxa"/>
          </w:tcPr>
          <w:p w14:paraId="22245205" w14:textId="216F3D81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Navn på representant</w:t>
            </w:r>
          </w:p>
        </w:tc>
        <w:tc>
          <w:tcPr>
            <w:tcW w:w="3012" w:type="dxa"/>
          </w:tcPr>
          <w:p w14:paraId="666B4382" w14:textId="13BCF146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4648AC" w14:paraId="1CC878AD" w14:textId="77777777" w:rsidTr="00A27178">
        <w:tc>
          <w:tcPr>
            <w:tcW w:w="585" w:type="dxa"/>
          </w:tcPr>
          <w:p w14:paraId="5F1160AF" w14:textId="5280B73C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65" w:type="dxa"/>
          </w:tcPr>
          <w:p w14:paraId="38B706E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6090598E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A9C15C1" w14:textId="77777777" w:rsidTr="00A27178">
        <w:tc>
          <w:tcPr>
            <w:tcW w:w="585" w:type="dxa"/>
          </w:tcPr>
          <w:p w14:paraId="51CA4164" w14:textId="2F026A77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65" w:type="dxa"/>
          </w:tcPr>
          <w:p w14:paraId="573B6A2D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1D6519D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65D124E8" w14:textId="77777777" w:rsidTr="00A27178">
        <w:tc>
          <w:tcPr>
            <w:tcW w:w="585" w:type="dxa"/>
          </w:tcPr>
          <w:p w14:paraId="60FB7B1B" w14:textId="0ABB1FC4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65" w:type="dxa"/>
          </w:tcPr>
          <w:p w14:paraId="2AAEAD8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0A43CB0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F83B9C9" w14:textId="77777777" w:rsidTr="00A27178">
        <w:tc>
          <w:tcPr>
            <w:tcW w:w="585" w:type="dxa"/>
          </w:tcPr>
          <w:p w14:paraId="5F64C98C" w14:textId="47BE4F16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65" w:type="dxa"/>
          </w:tcPr>
          <w:p w14:paraId="3894EE0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447B76A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577820D8" w14:textId="77777777" w:rsidTr="00A27178">
        <w:tc>
          <w:tcPr>
            <w:tcW w:w="585" w:type="dxa"/>
          </w:tcPr>
          <w:p w14:paraId="12D15298" w14:textId="6AECD143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65" w:type="dxa"/>
          </w:tcPr>
          <w:p w14:paraId="035A3AF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37948326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3770BDDD" w14:textId="77777777" w:rsidTr="00A27178">
        <w:tc>
          <w:tcPr>
            <w:tcW w:w="585" w:type="dxa"/>
          </w:tcPr>
          <w:p w14:paraId="6D924592" w14:textId="638FA0C1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  <w:r w:rsidR="00A27178">
              <w:rPr>
                <w:rFonts w:ascii="DepCentury Old Style" w:hAnsi="DepCentury Old Style"/>
              </w:rPr>
              <w:t>*</w:t>
            </w:r>
          </w:p>
        </w:tc>
        <w:tc>
          <w:tcPr>
            <w:tcW w:w="5465" w:type="dxa"/>
          </w:tcPr>
          <w:p w14:paraId="1F83F1F2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23E586CA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29CB7F5" w14:textId="77777777" w:rsidR="004648AC" w:rsidRDefault="004648AC" w:rsidP="004648AC">
      <w:pPr>
        <w:jc w:val="center"/>
        <w:rPr>
          <w:rFonts w:ascii="DepCentury Old Style" w:hAnsi="DepCentury Old Style"/>
        </w:rPr>
      </w:pPr>
    </w:p>
    <w:p w14:paraId="7B0F37F8" w14:textId="77777777" w:rsidR="004648AC" w:rsidRPr="004648AC" w:rsidRDefault="004648AC" w:rsidP="004648AC">
      <w:pPr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45F8CA9C" w14:textId="312217A5" w:rsidR="0041585A" w:rsidRDefault="0041585A">
      <w:pPr>
        <w:overflowPunct/>
        <w:autoSpaceDE/>
        <w:autoSpaceDN/>
        <w:adjustRightInd/>
        <w:spacing w:after="160" w:line="278" w:lineRule="auto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3F1DF20" w14:textId="282444B7" w:rsidR="008F2A09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  <w:proofErr w:type="spellStart"/>
      <w:r w:rsidRPr="00276745">
        <w:rPr>
          <w:rFonts w:ascii="DepCentury Old Style" w:hAnsi="DepCentury Old Style"/>
          <w:b/>
          <w:sz w:val="32"/>
          <w:lang w:val="nn-NO"/>
        </w:rPr>
        <w:lastRenderedPageBreak/>
        <w:t>Vararepresentanter</w:t>
      </w:r>
      <w:proofErr w:type="spellEnd"/>
      <w:r>
        <w:rPr>
          <w:rFonts w:ascii="DepCentury Old Style" w:hAnsi="DepCentury Old Style"/>
          <w:b/>
          <w:sz w:val="32"/>
          <w:lang w:val="nn-NO"/>
        </w:rPr>
        <w:t>:</w:t>
      </w:r>
    </w:p>
    <w:p w14:paraId="79AC4EE1" w14:textId="77777777" w:rsidR="0041585A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</w:p>
    <w:p w14:paraId="53B828D9" w14:textId="3D91CE2E" w:rsidR="0041585A" w:rsidRPr="0041585A" w:rsidRDefault="0041585A" w:rsidP="0041585A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</w:t>
      </w:r>
      <w:r w:rsidR="002B0987">
        <w:rPr>
          <w:rFonts w:ascii="DepCentury Old Style" w:hAnsi="DepCentury Old Style"/>
          <w:bCs/>
          <w:szCs w:val="24"/>
          <w:lang w:val="nn-NO"/>
        </w:rPr>
        <w:t xml:space="preserve">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5FB87934" w14:textId="77777777" w:rsidTr="006908C7">
        <w:tc>
          <w:tcPr>
            <w:tcW w:w="562" w:type="dxa"/>
          </w:tcPr>
          <w:p w14:paraId="1EE3B0C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2002A648" w14:textId="6D22ED85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20B1CAA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06B0C33" w14:textId="77777777" w:rsidTr="006908C7">
        <w:tc>
          <w:tcPr>
            <w:tcW w:w="562" w:type="dxa"/>
          </w:tcPr>
          <w:p w14:paraId="430EA87E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462B32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7ECC2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6FE0CC" w14:textId="77777777" w:rsidTr="006908C7">
        <w:tc>
          <w:tcPr>
            <w:tcW w:w="562" w:type="dxa"/>
          </w:tcPr>
          <w:p w14:paraId="75BFC92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5993F79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C8D43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4126B1" w14:textId="77777777" w:rsidTr="006908C7">
        <w:tc>
          <w:tcPr>
            <w:tcW w:w="562" w:type="dxa"/>
          </w:tcPr>
          <w:p w14:paraId="490FE892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25A09A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32FF7C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BEF4642" w14:textId="77777777" w:rsidTr="006908C7">
        <w:tc>
          <w:tcPr>
            <w:tcW w:w="562" w:type="dxa"/>
          </w:tcPr>
          <w:p w14:paraId="48765B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7F975EF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233D3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9633052" w14:textId="77777777" w:rsidTr="006908C7">
        <w:tc>
          <w:tcPr>
            <w:tcW w:w="562" w:type="dxa"/>
          </w:tcPr>
          <w:p w14:paraId="25673A8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043C295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30A336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68169A3" w14:textId="77777777" w:rsidTr="006908C7">
        <w:tc>
          <w:tcPr>
            <w:tcW w:w="562" w:type="dxa"/>
          </w:tcPr>
          <w:p w14:paraId="3D415FD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1007128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A5E80D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E5C86F4" w14:textId="77777777" w:rsidTr="006908C7">
        <w:tc>
          <w:tcPr>
            <w:tcW w:w="562" w:type="dxa"/>
          </w:tcPr>
          <w:p w14:paraId="7DBE483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07E6249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316022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BA27B64" w14:textId="77777777" w:rsidTr="006908C7">
        <w:tc>
          <w:tcPr>
            <w:tcW w:w="562" w:type="dxa"/>
          </w:tcPr>
          <w:p w14:paraId="5EB205B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6E9358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5BE2BC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DEEFD09" w14:textId="77777777" w:rsidTr="006908C7">
        <w:tc>
          <w:tcPr>
            <w:tcW w:w="562" w:type="dxa"/>
          </w:tcPr>
          <w:p w14:paraId="736455B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79" w:type="dxa"/>
          </w:tcPr>
          <w:p w14:paraId="6B3A062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C0B05E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0B7E2A86" w14:textId="77777777" w:rsidR="002B0987" w:rsidRDefault="002B0987" w:rsidP="004648AC">
      <w:pPr>
        <w:jc w:val="center"/>
        <w:rPr>
          <w:color w:val="000000" w:themeColor="text1"/>
        </w:rPr>
      </w:pPr>
    </w:p>
    <w:p w14:paraId="49BFFC74" w14:textId="77777777" w:rsidR="002B0987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</w:p>
    <w:p w14:paraId="307DF11E" w14:textId="351B3BAA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0FB415AD" w14:textId="77777777" w:rsidTr="006908C7">
        <w:tc>
          <w:tcPr>
            <w:tcW w:w="562" w:type="dxa"/>
          </w:tcPr>
          <w:p w14:paraId="6A97CA2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C3384EC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3F7F3F81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3542C535" w14:textId="77777777" w:rsidTr="006908C7">
        <w:tc>
          <w:tcPr>
            <w:tcW w:w="562" w:type="dxa"/>
          </w:tcPr>
          <w:p w14:paraId="0AB0513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928436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8AECED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C0959EA" w14:textId="77777777" w:rsidTr="006908C7">
        <w:tc>
          <w:tcPr>
            <w:tcW w:w="562" w:type="dxa"/>
          </w:tcPr>
          <w:p w14:paraId="5D9462A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209ACB0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6AFA1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0EA949D" w14:textId="77777777" w:rsidTr="006908C7">
        <w:tc>
          <w:tcPr>
            <w:tcW w:w="562" w:type="dxa"/>
          </w:tcPr>
          <w:p w14:paraId="4DCB2EC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6CDD6F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1BD942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9922AF4" w14:textId="77777777" w:rsidTr="006908C7">
        <w:tc>
          <w:tcPr>
            <w:tcW w:w="562" w:type="dxa"/>
          </w:tcPr>
          <w:p w14:paraId="4253EDB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28D3D63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1CE7C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A452911" w14:textId="77777777" w:rsidTr="006908C7">
        <w:tc>
          <w:tcPr>
            <w:tcW w:w="562" w:type="dxa"/>
          </w:tcPr>
          <w:p w14:paraId="0786A34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53322C4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6D8E7E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72E32F4" w14:textId="77777777" w:rsidTr="006908C7">
        <w:tc>
          <w:tcPr>
            <w:tcW w:w="562" w:type="dxa"/>
          </w:tcPr>
          <w:p w14:paraId="1A4521B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692BD16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10C7D4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2447486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0D4BD02C" w14:textId="77777777" w:rsidR="002B0987" w:rsidRDefault="002B0987" w:rsidP="004648AC">
      <w:pPr>
        <w:jc w:val="center"/>
        <w:rPr>
          <w:color w:val="000000" w:themeColor="text1"/>
        </w:rPr>
      </w:pPr>
    </w:p>
    <w:p w14:paraId="2AFD8263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263558F5" w14:textId="77777777" w:rsidTr="006908C7">
        <w:tc>
          <w:tcPr>
            <w:tcW w:w="562" w:type="dxa"/>
          </w:tcPr>
          <w:p w14:paraId="5A7FE28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7722820D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1E4163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72156432" w14:textId="77777777" w:rsidTr="006908C7">
        <w:tc>
          <w:tcPr>
            <w:tcW w:w="562" w:type="dxa"/>
          </w:tcPr>
          <w:p w14:paraId="67A2771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5EBF6DC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0E3E6A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7BE7237" w14:textId="77777777" w:rsidTr="006908C7">
        <w:tc>
          <w:tcPr>
            <w:tcW w:w="562" w:type="dxa"/>
          </w:tcPr>
          <w:p w14:paraId="39B1BAFD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725F5A3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F15F0A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AD2E63" w14:textId="77777777" w:rsidTr="006908C7">
        <w:tc>
          <w:tcPr>
            <w:tcW w:w="562" w:type="dxa"/>
          </w:tcPr>
          <w:p w14:paraId="0030744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5DE8DE5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A7A68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789C545" w14:textId="77777777" w:rsidTr="006908C7">
        <w:tc>
          <w:tcPr>
            <w:tcW w:w="562" w:type="dxa"/>
          </w:tcPr>
          <w:p w14:paraId="71D96A8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3CD8795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7B4A0C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D71EA5D" w14:textId="77777777" w:rsidTr="006908C7">
        <w:tc>
          <w:tcPr>
            <w:tcW w:w="562" w:type="dxa"/>
          </w:tcPr>
          <w:p w14:paraId="0B61B80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3EDD440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877A7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E809922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3F0CEFFB" w14:textId="77777777" w:rsidR="002B0987" w:rsidRDefault="002B0987" w:rsidP="002B0987">
      <w:pPr>
        <w:rPr>
          <w:color w:val="000000" w:themeColor="text1"/>
        </w:rPr>
      </w:pPr>
    </w:p>
    <w:p w14:paraId="146812A6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107DAEBD" w14:textId="77777777" w:rsidTr="006908C7">
        <w:tc>
          <w:tcPr>
            <w:tcW w:w="562" w:type="dxa"/>
          </w:tcPr>
          <w:p w14:paraId="77A01742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3A93E9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1ED29A7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4555D569" w14:textId="77777777" w:rsidTr="006908C7">
        <w:tc>
          <w:tcPr>
            <w:tcW w:w="562" w:type="dxa"/>
          </w:tcPr>
          <w:p w14:paraId="40A54FC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0F1FA8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E23FAB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30838A" w14:textId="77777777" w:rsidTr="006908C7">
        <w:tc>
          <w:tcPr>
            <w:tcW w:w="562" w:type="dxa"/>
          </w:tcPr>
          <w:p w14:paraId="08E8E71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69F68EA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2CAD3E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490062" w14:textId="77777777" w:rsidTr="006908C7">
        <w:tc>
          <w:tcPr>
            <w:tcW w:w="562" w:type="dxa"/>
          </w:tcPr>
          <w:p w14:paraId="2232FC3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1902442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6FCC61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C72283" w14:textId="77777777" w:rsidTr="006908C7">
        <w:tc>
          <w:tcPr>
            <w:tcW w:w="562" w:type="dxa"/>
          </w:tcPr>
          <w:p w14:paraId="4DA06BC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1E5338F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BC16E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C2CD421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20FFE7B0" w14:textId="77777777" w:rsidR="002B0987" w:rsidRDefault="002B0987" w:rsidP="002B0987">
      <w:pPr>
        <w:rPr>
          <w:color w:val="000000" w:themeColor="text1"/>
        </w:rPr>
      </w:pPr>
    </w:p>
    <w:p w14:paraId="382C8494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67F1E472" w14:textId="77777777" w:rsidTr="006908C7">
        <w:tc>
          <w:tcPr>
            <w:tcW w:w="562" w:type="dxa"/>
          </w:tcPr>
          <w:p w14:paraId="1EE6E67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1B249F7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6705E367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BC329CF" w14:textId="77777777" w:rsidTr="006908C7">
        <w:tc>
          <w:tcPr>
            <w:tcW w:w="562" w:type="dxa"/>
          </w:tcPr>
          <w:p w14:paraId="45D5D72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37AD03E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37ADE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383EE5C" w14:textId="77777777" w:rsidTr="006908C7">
        <w:tc>
          <w:tcPr>
            <w:tcW w:w="562" w:type="dxa"/>
          </w:tcPr>
          <w:p w14:paraId="2927A5E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7114F94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CAC92A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6B5A482" w14:textId="77777777" w:rsidTr="006908C7">
        <w:tc>
          <w:tcPr>
            <w:tcW w:w="562" w:type="dxa"/>
          </w:tcPr>
          <w:p w14:paraId="475C0E6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31A123C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DE5DF5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8E8FB0C" w14:textId="77777777" w:rsidTr="006908C7">
        <w:tc>
          <w:tcPr>
            <w:tcW w:w="562" w:type="dxa"/>
          </w:tcPr>
          <w:p w14:paraId="4174E6E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lastRenderedPageBreak/>
              <w:t>4</w:t>
            </w:r>
          </w:p>
        </w:tc>
        <w:tc>
          <w:tcPr>
            <w:tcW w:w="5479" w:type="dxa"/>
          </w:tcPr>
          <w:p w14:paraId="3CCAA69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566196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9E70B9F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4978BE62" w14:textId="77777777" w:rsidR="002B0987" w:rsidRDefault="002B0987" w:rsidP="002B0987">
      <w:pPr>
        <w:rPr>
          <w:color w:val="000000" w:themeColor="text1"/>
        </w:rPr>
      </w:pPr>
    </w:p>
    <w:p w14:paraId="2F80E45B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3655EDBC" w14:textId="77777777" w:rsidTr="006908C7">
        <w:tc>
          <w:tcPr>
            <w:tcW w:w="562" w:type="dxa"/>
          </w:tcPr>
          <w:p w14:paraId="7EC5386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6F116383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9239D4B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5B1802B1" w14:textId="77777777" w:rsidTr="006908C7">
        <w:tc>
          <w:tcPr>
            <w:tcW w:w="562" w:type="dxa"/>
          </w:tcPr>
          <w:p w14:paraId="198E149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7AB8059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0BC83C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B279365" w14:textId="77777777" w:rsidTr="006908C7">
        <w:tc>
          <w:tcPr>
            <w:tcW w:w="562" w:type="dxa"/>
          </w:tcPr>
          <w:p w14:paraId="432C30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1143AE1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C79791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5D168A4E" w14:textId="77777777" w:rsidTr="006908C7">
        <w:tc>
          <w:tcPr>
            <w:tcW w:w="562" w:type="dxa"/>
          </w:tcPr>
          <w:p w14:paraId="084E3EF8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3CD2693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F1A400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F33AD17" w14:textId="77777777" w:rsidTr="006908C7">
        <w:tc>
          <w:tcPr>
            <w:tcW w:w="562" w:type="dxa"/>
          </w:tcPr>
          <w:p w14:paraId="44C4BCA9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4A866F9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272F52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7EECE3A5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586ED8D2" w14:textId="77777777" w:rsidR="002B0987" w:rsidRDefault="002B0987" w:rsidP="002B0987">
      <w:pPr>
        <w:rPr>
          <w:color w:val="000000" w:themeColor="text1"/>
        </w:rPr>
      </w:pPr>
    </w:p>
    <w:p w14:paraId="5F643FA6" w14:textId="77777777" w:rsidR="006D26D3" w:rsidRDefault="006D26D3" w:rsidP="002B0987">
      <w:pPr>
        <w:rPr>
          <w:color w:val="000000" w:themeColor="text1"/>
        </w:rPr>
      </w:pPr>
    </w:p>
    <w:p w14:paraId="1C616867" w14:textId="77777777" w:rsidR="0013648D" w:rsidRDefault="0013648D" w:rsidP="002B0987">
      <w:pPr>
        <w:rPr>
          <w:color w:val="000000" w:themeColor="text1"/>
        </w:rPr>
      </w:pPr>
    </w:p>
    <w:p w14:paraId="6BD003B2" w14:textId="77777777" w:rsidR="0013648D" w:rsidRDefault="0013648D" w:rsidP="002B0987">
      <w:pPr>
        <w:rPr>
          <w:color w:val="000000" w:themeColor="text1"/>
        </w:rPr>
      </w:pPr>
    </w:p>
    <w:p w14:paraId="51C88C0C" w14:textId="77777777" w:rsidR="0013648D" w:rsidRDefault="0013648D" w:rsidP="002B0987">
      <w:pPr>
        <w:rPr>
          <w:color w:val="000000" w:themeColor="text1"/>
        </w:rPr>
      </w:pPr>
    </w:p>
    <w:p w14:paraId="56D6C4F2" w14:textId="77777777" w:rsidR="0013648D" w:rsidRDefault="0013648D" w:rsidP="002B0987">
      <w:pPr>
        <w:rPr>
          <w:color w:val="000000" w:themeColor="text1"/>
        </w:rPr>
      </w:pPr>
    </w:p>
    <w:p w14:paraId="3665DFAC" w14:textId="77777777" w:rsidR="00D513C7" w:rsidRDefault="00D513C7" w:rsidP="002B0987">
      <w:pPr>
        <w:rPr>
          <w:color w:val="000000" w:themeColor="text1"/>
        </w:rPr>
      </w:pPr>
    </w:p>
    <w:p w14:paraId="38B94375" w14:textId="0A25CDC4" w:rsidR="00BC485C" w:rsidRDefault="00BC485C" w:rsidP="002B0987">
      <w:pPr>
        <w:rPr>
          <w:color w:val="000000" w:themeColor="text1"/>
        </w:rPr>
      </w:pPr>
      <w:r>
        <w:rPr>
          <w:color w:val="000000" w:themeColor="text1"/>
        </w:rPr>
        <w:t>S</w:t>
      </w:r>
      <w:r w:rsidR="00A558A6">
        <w:rPr>
          <w:color w:val="000000" w:themeColor="text1"/>
        </w:rPr>
        <w:t>TED</w:t>
      </w:r>
      <w:r>
        <w:rPr>
          <w:color w:val="000000" w:themeColor="text1"/>
        </w:rPr>
        <w:t>, dato</w:t>
      </w:r>
    </w:p>
    <w:p w14:paraId="3DE3BE56" w14:textId="77777777" w:rsidR="006D26D3" w:rsidRPr="004648AC" w:rsidRDefault="006D26D3" w:rsidP="002B0987">
      <w:pPr>
        <w:rPr>
          <w:color w:val="000000" w:themeColor="text1"/>
        </w:rPr>
      </w:pPr>
    </w:p>
    <w:sectPr w:rsidR="006D26D3" w:rsidRPr="0046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pCentury Old Style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AC"/>
    <w:rsid w:val="00033EEF"/>
    <w:rsid w:val="0013648D"/>
    <w:rsid w:val="00233A0E"/>
    <w:rsid w:val="002B0987"/>
    <w:rsid w:val="0041585A"/>
    <w:rsid w:val="00431FD7"/>
    <w:rsid w:val="004648AC"/>
    <w:rsid w:val="006B3719"/>
    <w:rsid w:val="006D0029"/>
    <w:rsid w:val="006D26D3"/>
    <w:rsid w:val="008F2A09"/>
    <w:rsid w:val="00A27178"/>
    <w:rsid w:val="00A558A6"/>
    <w:rsid w:val="00BC485C"/>
    <w:rsid w:val="00BD52AC"/>
    <w:rsid w:val="00CD7A6B"/>
    <w:rsid w:val="00D513C7"/>
    <w:rsid w:val="00D67B4C"/>
    <w:rsid w:val="00DE3B18"/>
    <w:rsid w:val="00E42224"/>
    <w:rsid w:val="00E5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82DD"/>
  <w15:chartTrackingRefBased/>
  <w15:docId w15:val="{C6618CBE-F0DF-4171-8060-B9E764E8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8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46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48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48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48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48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6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6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6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648A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648A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648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648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648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648A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648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6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6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6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48A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648A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648A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6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648A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648A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6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241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 for samfunnssikkerhet og beredskap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Herman</dc:creator>
  <cp:keywords/>
  <dc:description/>
  <cp:lastModifiedBy>Christensen, Herman</cp:lastModifiedBy>
  <cp:revision>10</cp:revision>
  <dcterms:created xsi:type="dcterms:W3CDTF">2025-09-05T09:19:00Z</dcterms:created>
  <dcterms:modified xsi:type="dcterms:W3CDTF">2025-09-06T09:17:00Z</dcterms:modified>
</cp:coreProperties>
</file>